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7" w:type="dxa"/>
        <w:jc w:val="center"/>
        <w:tblInd w:w="93" w:type="dxa"/>
        <w:tblLook w:val="04A0" w:firstRow="1" w:lastRow="0" w:firstColumn="1" w:lastColumn="0" w:noHBand="0" w:noVBand="1"/>
      </w:tblPr>
      <w:tblGrid>
        <w:gridCol w:w="2895"/>
        <w:gridCol w:w="1800"/>
        <w:gridCol w:w="2739"/>
        <w:gridCol w:w="2903"/>
      </w:tblGrid>
      <w:tr w:rsidR="00A21AFE" w:rsidRPr="00A21AFE" w:rsidTr="00A21AFE">
        <w:trPr>
          <w:trHeight w:val="348"/>
          <w:jc w:val="center"/>
        </w:trPr>
        <w:tc>
          <w:tcPr>
            <w:tcW w:w="10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u w:val="single"/>
              </w:rPr>
            </w:pPr>
            <w:bookmarkStart w:id="0" w:name="RANGE!A1:D27"/>
            <w:r w:rsidRPr="00A21AFE">
              <w:rPr>
                <w:rFonts w:eastAsia="Times New Roman" w:cs="Arial"/>
                <w:b/>
                <w:bCs/>
                <w:color w:val="000000"/>
                <w:sz w:val="28"/>
                <w:szCs w:val="28"/>
                <w:u w:val="single"/>
              </w:rPr>
              <w:t>Help or Hinder</w:t>
            </w:r>
            <w:bookmarkEnd w:id="0"/>
          </w:p>
        </w:tc>
      </w:tr>
      <w:tr w:rsidR="00A21AFE" w:rsidRPr="00A21AFE" w:rsidTr="00A21AFE">
        <w:trPr>
          <w:trHeight w:val="492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FE" w:rsidRPr="00A21AFE" w:rsidRDefault="00A21AFE" w:rsidP="00A21AF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FE" w:rsidRPr="00A21AFE" w:rsidRDefault="00A21AFE" w:rsidP="00A21AF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FE" w:rsidRPr="00A21AFE" w:rsidRDefault="00A21AFE" w:rsidP="00A21AF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FE" w:rsidRPr="00A21AFE" w:rsidRDefault="00A21AFE" w:rsidP="00A21AF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A21AFE" w:rsidRPr="00A21AFE" w:rsidTr="00FC3B27">
        <w:trPr>
          <w:trHeight w:val="516"/>
          <w:jc w:val="center"/>
        </w:trPr>
        <w:tc>
          <w:tcPr>
            <w:tcW w:w="2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right="-93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A21AFE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A21AFE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73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A21AFE">
              <w:rPr>
                <w:rFonts w:eastAsia="Times New Roman" w:cs="Arial"/>
                <w:b/>
                <w:bCs/>
                <w:color w:val="000000"/>
                <w:szCs w:val="24"/>
              </w:rPr>
              <w:t>Helps</w:t>
            </w:r>
          </w:p>
        </w:tc>
        <w:tc>
          <w:tcPr>
            <w:tcW w:w="290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A21AFE">
              <w:rPr>
                <w:rFonts w:eastAsia="Times New Roman" w:cs="Arial"/>
                <w:b/>
                <w:bCs/>
                <w:color w:val="000000"/>
                <w:szCs w:val="24"/>
              </w:rPr>
              <w:t>Hinders</w:t>
            </w:r>
          </w:p>
        </w:tc>
      </w:tr>
      <w:tr w:rsidR="00A21AFE" w:rsidRPr="00A21AFE" w:rsidTr="00A21AFE">
        <w:trPr>
          <w:trHeight w:val="360"/>
          <w:jc w:val="center"/>
        </w:trPr>
        <w:tc>
          <w:tcPr>
            <w:tcW w:w="289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A21AFE">
              <w:rPr>
                <w:rFonts w:eastAsia="Times New Roman" w:cs="Arial"/>
                <w:b/>
                <w:bCs/>
                <w:color w:val="000000"/>
                <w:szCs w:val="24"/>
              </w:rPr>
              <w:t>Analyze the Context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A21AFE">
              <w:rPr>
                <w:rFonts w:eastAsia="Times New Roman" w:cs="Arial"/>
                <w:b/>
                <w:bCs/>
                <w:color w:val="000000"/>
                <w:szCs w:val="24"/>
              </w:rPr>
              <w:t>Who?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bookmarkStart w:id="1" w:name="_GoBack"/>
            <w:bookmarkEnd w:id="1"/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A21AFE" w:rsidRPr="00A21AFE" w:rsidTr="00A21AFE">
        <w:trPr>
          <w:trHeight w:val="360"/>
          <w:jc w:val="center"/>
        </w:trPr>
        <w:tc>
          <w:tcPr>
            <w:tcW w:w="28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A21AFE" w:rsidRPr="00A21AFE" w:rsidTr="00A21AFE">
        <w:trPr>
          <w:trHeight w:val="360"/>
          <w:jc w:val="center"/>
        </w:trPr>
        <w:tc>
          <w:tcPr>
            <w:tcW w:w="28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A21AFE" w:rsidRPr="00A21AFE" w:rsidTr="00A21AFE">
        <w:trPr>
          <w:trHeight w:val="360"/>
          <w:jc w:val="center"/>
        </w:trPr>
        <w:tc>
          <w:tcPr>
            <w:tcW w:w="28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A21AFE">
              <w:rPr>
                <w:rFonts w:eastAsia="Times New Roman" w:cs="Arial"/>
                <w:b/>
                <w:bCs/>
                <w:color w:val="000000"/>
                <w:szCs w:val="24"/>
              </w:rPr>
              <w:t>What?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A21AFE" w:rsidRPr="00A21AFE" w:rsidTr="00A21AFE">
        <w:trPr>
          <w:trHeight w:val="360"/>
          <w:jc w:val="center"/>
        </w:trPr>
        <w:tc>
          <w:tcPr>
            <w:tcW w:w="28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A21AFE" w:rsidRPr="00A21AFE" w:rsidTr="00A21AFE">
        <w:trPr>
          <w:trHeight w:val="360"/>
          <w:jc w:val="center"/>
        </w:trPr>
        <w:tc>
          <w:tcPr>
            <w:tcW w:w="28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A21AFE" w:rsidRPr="00A21AFE" w:rsidTr="00A21AFE">
        <w:trPr>
          <w:trHeight w:val="360"/>
          <w:jc w:val="center"/>
        </w:trPr>
        <w:tc>
          <w:tcPr>
            <w:tcW w:w="28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A21AFE">
              <w:rPr>
                <w:rFonts w:eastAsia="Times New Roman" w:cs="Arial"/>
                <w:b/>
                <w:bCs/>
                <w:color w:val="000000"/>
                <w:szCs w:val="24"/>
              </w:rPr>
              <w:t>Why?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A21AFE" w:rsidRPr="00A21AFE" w:rsidTr="00A21AFE">
        <w:trPr>
          <w:trHeight w:val="360"/>
          <w:jc w:val="center"/>
        </w:trPr>
        <w:tc>
          <w:tcPr>
            <w:tcW w:w="28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A21AFE" w:rsidRPr="00A21AFE" w:rsidTr="00A21AFE">
        <w:trPr>
          <w:trHeight w:val="360"/>
          <w:jc w:val="center"/>
        </w:trPr>
        <w:tc>
          <w:tcPr>
            <w:tcW w:w="28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A21AFE" w:rsidRPr="00A21AFE" w:rsidTr="00A21AFE">
        <w:trPr>
          <w:trHeight w:val="360"/>
          <w:jc w:val="center"/>
        </w:trPr>
        <w:tc>
          <w:tcPr>
            <w:tcW w:w="28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A21AFE">
              <w:rPr>
                <w:rFonts w:eastAsia="Times New Roman" w:cs="Arial"/>
                <w:b/>
                <w:bCs/>
                <w:color w:val="000000"/>
                <w:szCs w:val="24"/>
              </w:rPr>
              <w:t>From Where?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A21AFE" w:rsidRPr="00A21AFE" w:rsidTr="00A21AFE">
        <w:trPr>
          <w:trHeight w:val="360"/>
          <w:jc w:val="center"/>
        </w:trPr>
        <w:tc>
          <w:tcPr>
            <w:tcW w:w="28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A21AFE" w:rsidRPr="00A21AFE" w:rsidTr="00A21AFE">
        <w:trPr>
          <w:trHeight w:val="360"/>
          <w:jc w:val="center"/>
        </w:trPr>
        <w:tc>
          <w:tcPr>
            <w:tcW w:w="28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A21AFE" w:rsidRPr="00A21AFE" w:rsidTr="00A21AFE">
        <w:trPr>
          <w:trHeight w:val="360"/>
          <w:jc w:val="center"/>
        </w:trPr>
        <w:tc>
          <w:tcPr>
            <w:tcW w:w="289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A21AFE">
              <w:rPr>
                <w:rFonts w:eastAsia="Times New Roman" w:cs="Arial"/>
                <w:b/>
                <w:bCs/>
                <w:color w:val="000000"/>
                <w:szCs w:val="24"/>
              </w:rPr>
              <w:t>Action Planning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A21AFE">
              <w:rPr>
                <w:rFonts w:eastAsia="Times New Roman" w:cs="Arial"/>
                <w:b/>
                <w:bCs/>
                <w:color w:val="000000"/>
                <w:szCs w:val="24"/>
              </w:rPr>
              <w:t>When?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A21AFE" w:rsidRPr="00A21AFE" w:rsidTr="00A21AFE">
        <w:trPr>
          <w:trHeight w:val="360"/>
          <w:jc w:val="center"/>
        </w:trPr>
        <w:tc>
          <w:tcPr>
            <w:tcW w:w="28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A21AFE" w:rsidRPr="00A21AFE" w:rsidTr="00A21AFE">
        <w:trPr>
          <w:trHeight w:val="360"/>
          <w:jc w:val="center"/>
        </w:trPr>
        <w:tc>
          <w:tcPr>
            <w:tcW w:w="28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A21AFE" w:rsidRPr="00A21AFE" w:rsidTr="00A21AFE">
        <w:trPr>
          <w:trHeight w:val="360"/>
          <w:jc w:val="center"/>
        </w:trPr>
        <w:tc>
          <w:tcPr>
            <w:tcW w:w="28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A21AFE">
              <w:rPr>
                <w:rFonts w:eastAsia="Times New Roman" w:cs="Arial"/>
                <w:b/>
                <w:bCs/>
                <w:color w:val="000000"/>
                <w:szCs w:val="24"/>
              </w:rPr>
              <w:t>Where?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A21AFE" w:rsidRPr="00A21AFE" w:rsidTr="00A21AFE">
        <w:trPr>
          <w:trHeight w:val="360"/>
          <w:jc w:val="center"/>
        </w:trPr>
        <w:tc>
          <w:tcPr>
            <w:tcW w:w="28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A21AFE" w:rsidRPr="00A21AFE" w:rsidTr="00A21AFE">
        <w:trPr>
          <w:trHeight w:val="360"/>
          <w:jc w:val="center"/>
        </w:trPr>
        <w:tc>
          <w:tcPr>
            <w:tcW w:w="28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A21AFE" w:rsidRPr="00A21AFE" w:rsidTr="00A21AFE">
        <w:trPr>
          <w:trHeight w:val="360"/>
          <w:jc w:val="center"/>
        </w:trPr>
        <w:tc>
          <w:tcPr>
            <w:tcW w:w="28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A21AFE">
              <w:rPr>
                <w:rFonts w:eastAsia="Times New Roman" w:cs="Arial"/>
                <w:b/>
                <w:bCs/>
                <w:color w:val="000000"/>
                <w:szCs w:val="24"/>
              </w:rPr>
              <w:t>How?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A21AFE" w:rsidRPr="00A21AFE" w:rsidTr="00A21AFE">
        <w:trPr>
          <w:trHeight w:val="360"/>
          <w:jc w:val="center"/>
        </w:trPr>
        <w:tc>
          <w:tcPr>
            <w:tcW w:w="28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A21AFE" w:rsidRPr="00A21AFE" w:rsidTr="00A21AFE">
        <w:trPr>
          <w:trHeight w:val="360"/>
          <w:jc w:val="center"/>
        </w:trPr>
        <w:tc>
          <w:tcPr>
            <w:tcW w:w="28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A21AFE" w:rsidRPr="00A21AFE" w:rsidTr="00A21AFE">
        <w:trPr>
          <w:trHeight w:val="360"/>
          <w:jc w:val="center"/>
        </w:trPr>
        <w:tc>
          <w:tcPr>
            <w:tcW w:w="28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A21AFE">
              <w:rPr>
                <w:rFonts w:eastAsia="Times New Roman" w:cs="Arial"/>
                <w:b/>
                <w:bCs/>
                <w:color w:val="000000"/>
                <w:szCs w:val="24"/>
              </w:rPr>
              <w:t>To Where?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A21AFE" w:rsidRPr="00A21AFE" w:rsidTr="00A21AFE">
        <w:trPr>
          <w:trHeight w:val="360"/>
          <w:jc w:val="center"/>
        </w:trPr>
        <w:tc>
          <w:tcPr>
            <w:tcW w:w="28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A21AFE" w:rsidRPr="00A21AFE" w:rsidTr="00A21AFE">
        <w:trPr>
          <w:trHeight w:val="360"/>
          <w:jc w:val="center"/>
        </w:trPr>
        <w:tc>
          <w:tcPr>
            <w:tcW w:w="28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1AFE" w:rsidRPr="00A21AFE" w:rsidRDefault="00A21AFE" w:rsidP="00A21AFE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21AF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1F2388" w:rsidRDefault="00FC3B27"/>
    <w:sectPr w:rsidR="001F2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AFE"/>
    <w:rsid w:val="00A21AFE"/>
    <w:rsid w:val="00A8425B"/>
    <w:rsid w:val="00CA550A"/>
    <w:rsid w:val="00D43853"/>
    <w:rsid w:val="00F6557C"/>
    <w:rsid w:val="00FC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4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2</cp:revision>
  <dcterms:created xsi:type="dcterms:W3CDTF">2013-08-22T18:03:00Z</dcterms:created>
  <dcterms:modified xsi:type="dcterms:W3CDTF">2013-08-22T18:04:00Z</dcterms:modified>
</cp:coreProperties>
</file>